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EC56" w14:textId="77777777" w:rsidR="00431AC2" w:rsidRDefault="004F52CF">
      <w:pPr>
        <w:spacing w:line="700" w:lineRule="exact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附件</w:t>
      </w:r>
      <w:r>
        <w:rPr>
          <w:rFonts w:ascii="標楷體" w:eastAsia="標楷體" w:hAnsi="標楷體"/>
          <w:bCs/>
        </w:rPr>
        <w:t>4</w:t>
      </w:r>
    </w:p>
    <w:p w14:paraId="38FA8CB7" w14:textId="77777777" w:rsidR="00431AC2" w:rsidRDefault="00431AC2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97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686"/>
        <w:gridCol w:w="1108"/>
        <w:gridCol w:w="3546"/>
      </w:tblGrid>
      <w:tr w:rsidR="00431AC2" w14:paraId="199D7EB8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7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50A6A" w14:textId="77777777" w:rsidR="00431AC2" w:rsidRDefault="004F52CF">
            <w:pPr>
              <w:spacing w:line="4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年度高雄市政府青年局政策推廣補助計畫活動紀錄表</w:t>
            </w:r>
          </w:p>
        </w:tc>
      </w:tr>
      <w:tr w:rsidR="00431AC2" w14:paraId="5D1BE3F7" w14:textId="77777777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31636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機關名稱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E663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65E5CD3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1AC2" w14:paraId="1B5DE15D" w14:textId="77777777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5685B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11491" w14:textId="77777777" w:rsidR="00431AC2" w:rsidRDefault="00431AC2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EF0A5" w14:textId="77777777" w:rsidR="00431AC2" w:rsidRDefault="004F52CF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>補助日期及文號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2A80E" w14:textId="77777777" w:rsidR="00431AC2" w:rsidRDefault="004F52CF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核准日期：民國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日</w:t>
            </w:r>
          </w:p>
          <w:p w14:paraId="5CD6112D" w14:textId="77777777" w:rsidR="00431AC2" w:rsidRDefault="004F52CF">
            <w:pPr>
              <w:spacing w:line="440" w:lineRule="exact"/>
              <w:jc w:val="both"/>
            </w:pP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核准文號：</w:t>
            </w:r>
            <w:proofErr w:type="gramStart"/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青綜字</w:t>
            </w:r>
            <w:proofErr w:type="gramEnd"/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 xml:space="preserve">           </w:t>
            </w:r>
            <w:r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  <w:t>號</w:t>
            </w:r>
          </w:p>
        </w:tc>
      </w:tr>
      <w:tr w:rsidR="00431AC2" w14:paraId="03E8D437" w14:textId="77777777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B637B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期程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45674" w14:textId="77777777" w:rsidR="00431AC2" w:rsidRDefault="004F52C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日～</w:t>
            </w:r>
          </w:p>
          <w:p w14:paraId="3FB561DA" w14:textId="77777777" w:rsidR="00431AC2" w:rsidRDefault="004F52C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7CD80" w14:textId="77777777" w:rsidR="00431AC2" w:rsidRDefault="004F52CF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與計畫預定時間、地點相同。</w:t>
            </w:r>
          </w:p>
          <w:p w14:paraId="0B137128" w14:textId="77777777" w:rsidR="00431AC2" w:rsidRDefault="004F52CF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因故更改時間、地點。已於活動前電話通知本局同意。</w:t>
            </w:r>
          </w:p>
        </w:tc>
      </w:tr>
      <w:tr w:rsidR="00431AC2" w14:paraId="46823887" w14:textId="7777777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1FCCD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C0E81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AF53005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022C1" w14:textId="77777777" w:rsidR="00431AC2" w:rsidRDefault="00431AC2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1AC2" w14:paraId="22287336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F7AE6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經費支出概況</w:t>
            </w:r>
          </w:p>
          <w:p w14:paraId="28DA7397" w14:textId="77777777" w:rsidR="00431AC2" w:rsidRDefault="004F52CF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pacing w:val="-20"/>
                <w:szCs w:val="24"/>
              </w:rPr>
              <w:t>單位：新臺幣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3DDF" w14:textId="77777777" w:rsidR="00431AC2" w:rsidRDefault="004F52CF">
            <w:pPr>
              <w:spacing w:line="440" w:lineRule="exac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核定金額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F81EE" w14:textId="77777777" w:rsidR="00431AC2" w:rsidRDefault="004F52C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1AC2" w14:paraId="7ABACABF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99BD" w14:textId="77777777" w:rsidR="00431AC2" w:rsidRDefault="00431AC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EA734" w14:textId="77777777" w:rsidR="00431AC2" w:rsidRDefault="004F52CF">
            <w:pPr>
              <w:spacing w:line="440" w:lineRule="exac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實際支出總金額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12A90" w14:textId="77777777" w:rsidR="00431AC2" w:rsidRDefault="004F52C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1AC2" w14:paraId="55EA61B2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0C14" w14:textId="77777777" w:rsidR="00431AC2" w:rsidRDefault="00431AC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3D80" w14:textId="77777777" w:rsidR="00431AC2" w:rsidRDefault="004F52CF">
            <w:pPr>
              <w:spacing w:line="440" w:lineRule="exac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銷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金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額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91013" w14:textId="77777777" w:rsidR="00431AC2" w:rsidRDefault="004F52CF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31AC2" w14:paraId="3B107C17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2DDBB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參加人數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11046" w14:textId="77777777" w:rsidR="00431AC2" w:rsidRDefault="004F52CF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/>
                <w:spacing w:val="-6"/>
                <w:szCs w:val="24"/>
              </w:rPr>
              <w:t>預定參加人數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A0FE4" w14:textId="77777777" w:rsidR="00431AC2" w:rsidRDefault="004F52CF">
            <w:pPr>
              <w:spacing w:line="4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b/>
                <w:szCs w:val="24"/>
              </w:rPr>
              <w:t>人</w:t>
            </w:r>
          </w:p>
        </w:tc>
      </w:tr>
      <w:tr w:rsidR="00431AC2" w14:paraId="52DD8814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5452B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B28AF" w14:textId="77777777" w:rsidR="00431AC2" w:rsidRDefault="004F52CF">
            <w:pPr>
              <w:spacing w:line="440" w:lineRule="exact"/>
              <w:ind w:left="120" w:right="12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/>
                <w:spacing w:val="-6"/>
                <w:szCs w:val="24"/>
              </w:rPr>
              <w:t>實際參加人數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A5E8" w14:textId="77777777" w:rsidR="00431AC2" w:rsidRDefault="004F52CF">
            <w:pPr>
              <w:spacing w:line="440" w:lineRule="exact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431AC2" w14:paraId="253BA3C2" w14:textId="77777777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A3618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9ED7D" w14:textId="77777777" w:rsidR="00431AC2" w:rsidRDefault="004F52CF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>【簡述活動時間、對象及內容</w:t>
            </w:r>
            <w:r>
              <w:rPr>
                <w:rFonts w:ascii="標楷體" w:eastAsia="標楷體" w:hAnsi="標楷體"/>
                <w:b/>
                <w:szCs w:val="24"/>
              </w:rPr>
              <w:t>】</w:t>
            </w:r>
          </w:p>
          <w:p w14:paraId="40D8CC25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81C8B52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A19A77F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1AC2" w14:paraId="66ED9CD8" w14:textId="77777777">
        <w:tblPrEx>
          <w:tblCellMar>
            <w:top w:w="0" w:type="dxa"/>
            <w:bottom w:w="0" w:type="dxa"/>
          </w:tblCellMar>
        </w:tblPrEx>
        <w:trPr>
          <w:trHeight w:val="187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5FD2C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效益評估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E8DEE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B278A32" w14:textId="77777777" w:rsidR="00431AC2" w:rsidRDefault="00431AC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1AC2" w14:paraId="6B5ACA2A" w14:textId="77777777">
        <w:tblPrEx>
          <w:tblCellMar>
            <w:top w:w="0" w:type="dxa"/>
            <w:bottom w:w="0" w:type="dxa"/>
          </w:tblCellMar>
        </w:tblPrEx>
        <w:trPr>
          <w:trHeight w:val="142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6EDE6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  <w:spacing w:val="-10"/>
                <w:szCs w:val="24"/>
              </w:rPr>
              <w:t>下次辦理</w:t>
            </w:r>
          </w:p>
          <w:p w14:paraId="53016BD1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  <w:spacing w:val="-10"/>
                <w:szCs w:val="24"/>
              </w:rPr>
              <w:t>同類活動</w:t>
            </w:r>
          </w:p>
          <w:p w14:paraId="789213E7" w14:textId="77777777" w:rsidR="00431AC2" w:rsidRDefault="004F52CF">
            <w:pPr>
              <w:spacing w:line="44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  <w:spacing w:val="-10"/>
                <w:szCs w:val="24"/>
              </w:rPr>
              <w:t>是否有</w:t>
            </w:r>
          </w:p>
          <w:p w14:paraId="1712831A" w14:textId="77777777" w:rsidR="00431AC2" w:rsidRDefault="004F52CF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-10"/>
                <w:szCs w:val="24"/>
              </w:rPr>
              <w:t>應改進事項</w:t>
            </w:r>
          </w:p>
        </w:tc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C2B6D" w14:textId="77777777" w:rsidR="00431AC2" w:rsidRDefault="004F52C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200</w:t>
            </w:r>
            <w:r>
              <w:rPr>
                <w:rFonts w:ascii="標楷體" w:eastAsia="標楷體" w:hAnsi="標楷體"/>
                <w:szCs w:val="24"/>
              </w:rPr>
              <w:t>字以內】</w:t>
            </w:r>
          </w:p>
        </w:tc>
      </w:tr>
    </w:tbl>
    <w:p w14:paraId="150A97BC" w14:textId="77777777" w:rsidR="00431AC2" w:rsidRDefault="004F52CF">
      <w:pPr>
        <w:pageBreakBefore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2"/>
      </w:tblGrid>
      <w:tr w:rsidR="00431AC2" w14:paraId="0A8FC81B" w14:textId="77777777">
        <w:tblPrEx>
          <w:tblCellMar>
            <w:top w:w="0" w:type="dxa"/>
            <w:bottom w:w="0" w:type="dxa"/>
          </w:tblCellMar>
        </w:tblPrEx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BF1E" w14:textId="77777777" w:rsidR="00431AC2" w:rsidRDefault="004F52CF">
            <w:pPr>
              <w:snapToGrid w:val="0"/>
              <w:spacing w:line="4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年度高雄市政府青年局政策推廣補助計畫活動紀錄表</w:t>
            </w:r>
          </w:p>
        </w:tc>
      </w:tr>
      <w:tr w:rsidR="00431AC2" w14:paraId="46ECB907" w14:textId="77777777">
        <w:tblPrEx>
          <w:tblCellMar>
            <w:top w:w="0" w:type="dxa"/>
            <w:bottom w:w="0" w:type="dxa"/>
          </w:tblCellMar>
        </w:tblPrEx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5DFE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AEBD3B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9E3FC0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8006EE1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3AAAE8A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F6C72F" w14:textId="77777777" w:rsidR="00431AC2" w:rsidRDefault="004F52CF">
            <w:pPr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  <w:szCs w:val="24"/>
              </w:rPr>
              <w:t>請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24"/>
              </w:rPr>
              <w:t>貼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24"/>
              </w:rPr>
              <w:t>照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24"/>
              </w:rPr>
              <w:t>片</w:t>
            </w:r>
          </w:p>
          <w:p w14:paraId="17445B60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722ABF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DEB60F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FB1AAA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3AD4F4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40895BF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572AA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AC2" w14:paraId="298F2F27" w14:textId="77777777">
        <w:tblPrEx>
          <w:tblCellMar>
            <w:top w:w="0" w:type="dxa"/>
            <w:bottom w:w="0" w:type="dxa"/>
          </w:tblCellMar>
        </w:tblPrEx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1026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0F23AB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D85B39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B306D1B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D65EA7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FA0F33" w14:textId="77777777" w:rsidR="00431AC2" w:rsidRDefault="004F52CF">
            <w:pPr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40"/>
                <w:szCs w:val="24"/>
              </w:rPr>
              <w:t>請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24"/>
              </w:rPr>
              <w:t>貼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24"/>
              </w:rPr>
              <w:t>照</w:t>
            </w:r>
            <w:r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40"/>
                <w:szCs w:val="24"/>
              </w:rPr>
              <w:t>片</w:t>
            </w:r>
          </w:p>
          <w:p w14:paraId="1925EBE6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ED79E42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DF43AA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3383A2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4DC481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785CDC" w14:textId="77777777" w:rsidR="00431AC2" w:rsidRDefault="00431AC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AC2" w14:paraId="1BBF594D" w14:textId="77777777">
        <w:tblPrEx>
          <w:tblCellMar>
            <w:top w:w="0" w:type="dxa"/>
            <w:bottom w:w="0" w:type="dxa"/>
          </w:tblCellMar>
        </w:tblPrEx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ACBA" w14:textId="77777777" w:rsidR="00431AC2" w:rsidRDefault="004F52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請略加說明日期、地點、照片內容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至少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張照片有「活動指導、合辦、協辦或補助單位為高雄市政府青年局」字樣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</w:tr>
    </w:tbl>
    <w:p w14:paraId="16D1B106" w14:textId="77777777" w:rsidR="00431AC2" w:rsidRDefault="00431AC2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</w:p>
    <w:sectPr w:rsidR="00431AC2">
      <w:footerReference w:type="default" r:id="rId7"/>
      <w:pgSz w:w="11907" w:h="16840"/>
      <w:pgMar w:top="709" w:right="1134" w:bottom="567" w:left="113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9F4D" w14:textId="77777777" w:rsidR="00000000" w:rsidRDefault="004F52CF">
      <w:r>
        <w:separator/>
      </w:r>
    </w:p>
  </w:endnote>
  <w:endnote w:type="continuationSeparator" w:id="0">
    <w:p w14:paraId="2AD40635" w14:textId="77777777" w:rsidR="00000000" w:rsidRDefault="004F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134" w14:textId="77777777" w:rsidR="00FD4A61" w:rsidRDefault="004F52C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56FB0E3F" w14:textId="77777777" w:rsidR="00FD4A61" w:rsidRDefault="004F52CF">
    <w:pPr>
      <w:pStyle w:val="a3"/>
    </w:pPr>
  </w:p>
  <w:p w14:paraId="785E763A" w14:textId="77777777" w:rsidR="00FD4A61" w:rsidRDefault="004F5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E2B0" w14:textId="77777777" w:rsidR="00000000" w:rsidRDefault="004F52CF">
      <w:r>
        <w:rPr>
          <w:color w:val="000000"/>
        </w:rPr>
        <w:separator/>
      </w:r>
    </w:p>
  </w:footnote>
  <w:footnote w:type="continuationSeparator" w:id="0">
    <w:p w14:paraId="5D17C293" w14:textId="77777777" w:rsidR="00000000" w:rsidRDefault="004F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E76"/>
    <w:multiLevelType w:val="multilevel"/>
    <w:tmpl w:val="BE7C466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51242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1AC2"/>
    <w:rsid w:val="00431AC2"/>
    <w:rsid w:val="004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F958"/>
  <w15:docId w15:val="{E10D4429-94FA-40B5-B2B2-4938601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2020-12-15T11:00:00Z</cp:lastPrinted>
  <dcterms:created xsi:type="dcterms:W3CDTF">2022-06-20T09:34:00Z</dcterms:created>
  <dcterms:modified xsi:type="dcterms:W3CDTF">2022-06-20T09:34:00Z</dcterms:modified>
</cp:coreProperties>
</file>